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E27D5" w:rsidRPr="00936A2A" w14:paraId="748126F0" w14:textId="77777777" w:rsidTr="00A051C1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2C79E4" w14:textId="77777777" w:rsidR="004E27D5" w:rsidRPr="00936A2A" w:rsidRDefault="004E27D5" w:rsidP="00A051C1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830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19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4CD481" w14:textId="77777777" w:rsidR="004E27D5" w:rsidRPr="00936A2A" w:rsidRDefault="004E27D5" w:rsidP="00A051C1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selbstentleerende 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Körper-Notdusche,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Boden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montage</w:t>
            </w:r>
          </w:p>
        </w:tc>
      </w:tr>
      <w:tr w:rsidR="004E27D5" w:rsidRPr="00936A2A" w14:paraId="32FD9834" w14:textId="77777777" w:rsidTr="00A051C1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1236EC" w14:textId="77777777" w:rsidR="00704076" w:rsidRPr="008E308C" w:rsidRDefault="00704076" w:rsidP="0070407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Line</w:t>
            </w:r>
            <w:proofErr w:type="spellEnd"/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selbstentleerende 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Körper-Notdusche,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Boden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montage</w:t>
            </w:r>
          </w:p>
          <w:p w14:paraId="46D1C96F" w14:textId="77777777" w:rsidR="00704076" w:rsidRDefault="00704076" w:rsidP="00704076">
            <w:pPr>
              <w:ind w:right="-9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18"/>
              </w:rPr>
              <w:t>Standfuss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mit 4 Befestigungsbohrungen aus Edelstahl, poliert, Durchmesser 200 mm</w:t>
            </w:r>
          </w:p>
          <w:p w14:paraId="79298F06" w14:textId="77777777" w:rsidR="00704076" w:rsidRDefault="00704076" w:rsidP="0070407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 Standrohr 1 1/4-Zoll aus Edelstahl dreiteilig, poliert, Gesamthöhe 2330 mm</w:t>
            </w:r>
          </w:p>
          <w:p w14:paraId="4A60C201" w14:textId="77777777" w:rsidR="00704076" w:rsidRDefault="00704076" w:rsidP="0070407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 Kugelhahn 1-Zoll aus Edelstahl</w:t>
            </w:r>
            <w:r w:rsidRPr="00FA7D0E">
              <w:rPr>
                <w:rFonts w:ascii="Arial" w:hAnsi="Arial" w:cs="Arial"/>
                <w:sz w:val="18"/>
                <w:szCs w:val="18"/>
              </w:rPr>
              <w:t>, inklusive Selbstentleerung bis zur Oberkante des Kugelhahnes in Bodennähe</w:t>
            </w:r>
            <w:r>
              <w:rPr>
                <w:rFonts w:ascii="Arial" w:hAnsi="Arial" w:cs="Arial"/>
                <w:sz w:val="18"/>
              </w:rPr>
              <w:t>, Wasseranschluss 1-Zoll-AG, DIN-DVGW geprüft und zugelassen</w:t>
            </w:r>
          </w:p>
          <w:p w14:paraId="7CFF7EB2" w14:textId="77777777" w:rsidR="00704076" w:rsidRDefault="00704076" w:rsidP="00704076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Fusshebelbedienung 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Kunststoff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Gesamtbreit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24</w:t>
            </w:r>
            <w:r w:rsidRPr="00C068EB">
              <w:rPr>
                <w:rFonts w:ascii="Arial" w:hAnsi="Arial" w:cs="Arial"/>
                <w:noProof/>
                <w:sz w:val="18"/>
                <w:szCs w:val="18"/>
              </w:rPr>
              <w:t xml:space="preserve">0 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mm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</w:p>
          <w:p w14:paraId="70AC66CD" w14:textId="77777777" w:rsidR="00704076" w:rsidRDefault="00704076" w:rsidP="00704076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Wandduscharm 3/4-Zoll aus Edelstahl, poliert, Ausladung 560 mm</w:t>
            </w:r>
          </w:p>
          <w:p w14:paraId="20F0B54B" w14:textId="77777777" w:rsidR="00704076" w:rsidRDefault="00704076" w:rsidP="00704076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4D67CA99" w14:textId="77777777" w:rsidR="00704076" w:rsidRDefault="00704076" w:rsidP="007040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21D42CF2" w14:textId="77777777" w:rsidR="00704076" w:rsidRDefault="00704076" w:rsidP="007040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63CCFFD3" w14:textId="77777777" w:rsidR="00704076" w:rsidRPr="00936A2A" w:rsidRDefault="00704076" w:rsidP="00704076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4A7F3F88" w14:textId="77777777" w:rsidR="00704076" w:rsidRDefault="00704076" w:rsidP="00704076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 xml:space="preserve">14, </w:t>
            </w:r>
            <w:r w:rsidRPr="00936A2A">
              <w:rPr>
                <w:rFonts w:ascii="Arial" w:hAnsi="Arial" w:cs="Arial"/>
                <w:sz w:val="18"/>
                <w:szCs w:val="18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36A2A">
              <w:rPr>
                <w:rFonts w:ascii="Arial" w:hAnsi="Arial" w:cs="Arial"/>
                <w:sz w:val="18"/>
                <w:szCs w:val="18"/>
              </w:rPr>
              <w:t>:2006</w:t>
            </w:r>
            <w:r>
              <w:rPr>
                <w:rFonts w:ascii="Arial" w:hAnsi="Arial" w:cs="Arial"/>
                <w:sz w:val="18"/>
                <w:szCs w:val="18"/>
              </w:rPr>
              <w:t xml:space="preserve"> und DIN EN 15154-5:2019</w:t>
            </w:r>
          </w:p>
          <w:p w14:paraId="0EB5243E" w14:textId="77777777" w:rsidR="00704076" w:rsidRPr="00D24105" w:rsidRDefault="00704076" w:rsidP="00704076">
            <w:pPr>
              <w:rPr>
                <w:rFonts w:ascii="Arial" w:hAnsi="Arial"/>
                <w:sz w:val="18"/>
                <w:szCs w:val="18"/>
              </w:rPr>
            </w:pPr>
            <w:r w:rsidRPr="00D24105">
              <w:rPr>
                <w:rFonts w:ascii="Arial" w:hAnsi="Arial"/>
                <w:sz w:val="18"/>
                <w:szCs w:val="18"/>
              </w:rPr>
              <w:t>- DIN-DVGW geprüft und zugelassen</w:t>
            </w:r>
          </w:p>
          <w:p w14:paraId="4ECD9AAC" w14:textId="563C1E36" w:rsidR="007B10F3" w:rsidRDefault="00704076" w:rsidP="00704076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830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</w:rPr>
              <w:t>19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14:paraId="1E87236D" w14:textId="77777777" w:rsidR="00704076" w:rsidRPr="00936A2A" w:rsidRDefault="00704076" w:rsidP="00704076">
            <w:pPr>
              <w:rPr>
                <w:rFonts w:ascii="Arial" w:hAnsi="Arial" w:cs="Arial"/>
                <w:bCs/>
                <w:sz w:val="18"/>
              </w:rPr>
            </w:pPr>
          </w:p>
          <w:p w14:paraId="28A7FED0" w14:textId="77777777" w:rsidR="004E27D5" w:rsidRPr="00936A2A" w:rsidRDefault="004E27D5" w:rsidP="00A051C1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4FE72F4E" w14:textId="77777777" w:rsidR="004E27D5" w:rsidRPr="00936A2A" w:rsidRDefault="004E27D5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730E9096" w14:textId="77777777" w:rsidR="004E27D5" w:rsidRPr="00936A2A" w:rsidRDefault="004E27D5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10CDAEC0" w14:textId="77777777" w:rsidR="004E27D5" w:rsidRPr="00936A2A" w:rsidRDefault="004E27D5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3DB5B0BA" w14:textId="77777777" w:rsidR="004E27D5" w:rsidRDefault="004E27D5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 xml:space="preserve">Wasseranschluss: </w:t>
            </w:r>
            <w:r>
              <w:rPr>
                <w:rFonts w:ascii="Arial" w:hAnsi="Arial" w:cs="Arial"/>
                <w:bCs/>
                <w:sz w:val="18"/>
              </w:rPr>
              <w:t>1</w:t>
            </w:r>
            <w:r w:rsidRPr="00936A2A">
              <w:rPr>
                <w:rFonts w:ascii="Arial" w:hAnsi="Arial" w:cs="Arial"/>
                <w:bCs/>
                <w:sz w:val="18"/>
              </w:rPr>
              <w:t>-Zoll-</w:t>
            </w:r>
            <w:r>
              <w:rPr>
                <w:rFonts w:ascii="Arial" w:hAnsi="Arial" w:cs="Arial"/>
                <w:bCs/>
                <w:sz w:val="18"/>
              </w:rPr>
              <w:t>A</w:t>
            </w:r>
            <w:r w:rsidRPr="00936A2A">
              <w:rPr>
                <w:rFonts w:ascii="Arial" w:hAnsi="Arial" w:cs="Arial"/>
                <w:bCs/>
                <w:sz w:val="18"/>
              </w:rPr>
              <w:t>G</w:t>
            </w:r>
          </w:p>
          <w:p w14:paraId="7E499327" w14:textId="660E58D6" w:rsidR="004E27D5" w:rsidRDefault="00501A6B" w:rsidP="00A051C1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Abmessungen (H x B x T): </w:t>
            </w:r>
            <w:r w:rsidR="00704076">
              <w:rPr>
                <w:rFonts w:ascii="Arial" w:hAnsi="Arial" w:cs="Arial"/>
                <w:bCs/>
                <w:sz w:val="18"/>
              </w:rPr>
              <w:t>2330 x 240 x 735 mm</w:t>
            </w:r>
          </w:p>
          <w:p w14:paraId="0A9C021F" w14:textId="77777777" w:rsidR="00704076" w:rsidRDefault="00704076" w:rsidP="00A051C1">
            <w:pPr>
              <w:rPr>
                <w:rFonts w:ascii="Arial" w:hAnsi="Arial" w:cs="Arial"/>
                <w:bCs/>
                <w:sz w:val="18"/>
              </w:rPr>
            </w:pPr>
          </w:p>
          <w:p w14:paraId="679F3939" w14:textId="77777777" w:rsidR="004E27D5" w:rsidRPr="007B2E99" w:rsidRDefault="004E27D5" w:rsidP="00A051C1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62633BDD" w14:textId="77777777" w:rsidR="004E27D5" w:rsidRDefault="004E27D5" w:rsidP="00A051C1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830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14:paraId="13FC664E" w14:textId="77777777" w:rsidR="004E27D5" w:rsidRDefault="004E27D5" w:rsidP="00A051C1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830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14:paraId="54ED69B8" w14:textId="77777777" w:rsidR="004E27D5" w:rsidRPr="00936A2A" w:rsidRDefault="004E27D5" w:rsidP="00A051C1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830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14:paraId="45C4CCFF" w14:textId="77777777" w:rsidR="00DE4916" w:rsidRDefault="00DE4916" w:rsidP="00160D33">
      <w:pPr>
        <w:rPr>
          <w:rFonts w:ascii="Arial" w:hAnsi="Arial" w:cs="Arial"/>
          <w:sz w:val="18"/>
          <w:szCs w:val="18"/>
        </w:rPr>
      </w:pPr>
    </w:p>
    <w:sectPr w:rsidR="00DE4916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88C5F2" w14:textId="77777777" w:rsidR="0032039C" w:rsidRDefault="0032039C" w:rsidP="00323468">
      <w:r>
        <w:separator/>
      </w:r>
    </w:p>
  </w:endnote>
  <w:endnote w:type="continuationSeparator" w:id="0">
    <w:p w14:paraId="52322CB0" w14:textId="77777777" w:rsidR="0032039C" w:rsidRDefault="0032039C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FEBA8" w14:textId="77777777" w:rsidR="00766C4A" w:rsidRDefault="00766C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D1B40" w14:textId="77777777" w:rsidR="004E1BC9" w:rsidRDefault="004E1BC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4E27D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4E27D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1BAB53DF" w14:textId="77777777" w:rsidR="004E1BC9" w:rsidRDefault="004E1BC9">
    <w:pPr>
      <w:pStyle w:val="Fuzeile"/>
    </w:pPr>
  </w:p>
  <w:p w14:paraId="16BD61F7" w14:textId="70B80140" w:rsidR="004E1BC9" w:rsidRDefault="00766C4A">
    <w:pPr>
      <w:pStyle w:val="Fuzeile"/>
    </w:pPr>
    <w:r>
      <w:rPr>
        <w:noProof/>
      </w:rPr>
      <w:drawing>
        <wp:inline distT="0" distB="0" distL="0" distR="0" wp14:anchorId="5E14E6E4" wp14:editId="62EA8F5E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B4D46" w14:textId="77777777" w:rsidR="00766C4A" w:rsidRDefault="00766C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E0DA8" w14:textId="77777777" w:rsidR="0032039C" w:rsidRDefault="0032039C" w:rsidP="00323468">
      <w:r>
        <w:separator/>
      </w:r>
    </w:p>
  </w:footnote>
  <w:footnote w:type="continuationSeparator" w:id="0">
    <w:p w14:paraId="57CB14E0" w14:textId="77777777" w:rsidR="0032039C" w:rsidRDefault="0032039C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E76E9" w14:textId="77777777" w:rsidR="00766C4A" w:rsidRDefault="00766C4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C53E5" w14:textId="62E7F80C" w:rsidR="004E1BC9" w:rsidRDefault="00415A41">
    <w:pPr>
      <w:pStyle w:val="Kopfzeile"/>
    </w:pPr>
    <w:r w:rsidRPr="00415A41">
      <w:rPr>
        <w:noProof/>
      </w:rPr>
      <w:drawing>
        <wp:inline distT="0" distB="0" distL="0" distR="0" wp14:anchorId="06EEFB3F" wp14:editId="7823CE88">
          <wp:extent cx="7560310" cy="1268095"/>
          <wp:effectExtent l="0" t="0" r="2540" b="8255"/>
          <wp:docPr id="644969699" name="Grafik 2" descr="Ein Bild, das Text, Screenshot, Schrift, Visitenkart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969699" name="Grafik 2" descr="Ein Bild, das Text, Screenshot, Schrift, Visitenkarte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70472" w14:textId="77777777" w:rsidR="00766C4A" w:rsidRDefault="00766C4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Qdl8/SocLPl47GopCwg/+h1+LuIPGD6Dt7xBIngVSVckdpfX4I7LpO/Mn2TODv3qYabgJfts9yLhvpMOiY+XQ==" w:salt="zp95zzQYBqukeOhe7MHlPA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4E5A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43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3441"/>
    <w:rsid w:val="000B423E"/>
    <w:rsid w:val="000B581E"/>
    <w:rsid w:val="000B6A79"/>
    <w:rsid w:val="000B6DBA"/>
    <w:rsid w:val="000C00C4"/>
    <w:rsid w:val="000C1DB1"/>
    <w:rsid w:val="000C21CF"/>
    <w:rsid w:val="000C25B8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0C50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981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043"/>
    <w:rsid w:val="001124C0"/>
    <w:rsid w:val="00113716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2962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D3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67C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69C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4FC5"/>
    <w:rsid w:val="00205408"/>
    <w:rsid w:val="002068BC"/>
    <w:rsid w:val="0021058C"/>
    <w:rsid w:val="0021117D"/>
    <w:rsid w:val="0021159C"/>
    <w:rsid w:val="00211D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7759E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4645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39C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4C0D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0B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57F04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4D99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B7C24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A4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1D29"/>
    <w:rsid w:val="00481D88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37EC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1F4F"/>
    <w:rsid w:val="004D2530"/>
    <w:rsid w:val="004D4179"/>
    <w:rsid w:val="004D4505"/>
    <w:rsid w:val="004D4A87"/>
    <w:rsid w:val="004E08A6"/>
    <w:rsid w:val="004E1BC9"/>
    <w:rsid w:val="004E212B"/>
    <w:rsid w:val="004E27D5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A6B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6B0"/>
    <w:rsid w:val="00582E61"/>
    <w:rsid w:val="00582F52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61E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705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2B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04F4"/>
    <w:rsid w:val="0060275B"/>
    <w:rsid w:val="00603126"/>
    <w:rsid w:val="006052CC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A8A"/>
    <w:rsid w:val="00611D27"/>
    <w:rsid w:val="0061295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0740"/>
    <w:rsid w:val="006515A2"/>
    <w:rsid w:val="00651844"/>
    <w:rsid w:val="00652F19"/>
    <w:rsid w:val="00653170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6DFC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AEB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4E53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76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4AF3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4C3F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6C4A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9A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90F"/>
    <w:rsid w:val="007B0C1B"/>
    <w:rsid w:val="007B10F3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044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93"/>
    <w:rsid w:val="00813E50"/>
    <w:rsid w:val="0081460F"/>
    <w:rsid w:val="00815134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4B0F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11A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02D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4E6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08C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E36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5DC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15D"/>
    <w:rsid w:val="00A572D9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4EC1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28B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396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419"/>
    <w:rsid w:val="00B378BA"/>
    <w:rsid w:val="00B4287C"/>
    <w:rsid w:val="00B42B29"/>
    <w:rsid w:val="00B43BD1"/>
    <w:rsid w:val="00B44821"/>
    <w:rsid w:val="00B44BED"/>
    <w:rsid w:val="00B46CAD"/>
    <w:rsid w:val="00B5091B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5714"/>
    <w:rsid w:val="00B67466"/>
    <w:rsid w:val="00B67630"/>
    <w:rsid w:val="00B67CBA"/>
    <w:rsid w:val="00B70690"/>
    <w:rsid w:val="00B70863"/>
    <w:rsid w:val="00B70D01"/>
    <w:rsid w:val="00B74E2D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3A4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929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6430"/>
    <w:rsid w:val="00C068EB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854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095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2F2D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CF7CC0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E5E"/>
    <w:rsid w:val="00D631E2"/>
    <w:rsid w:val="00D637BD"/>
    <w:rsid w:val="00D6491D"/>
    <w:rsid w:val="00D64D55"/>
    <w:rsid w:val="00D66DB3"/>
    <w:rsid w:val="00D67A95"/>
    <w:rsid w:val="00D70E3F"/>
    <w:rsid w:val="00D714EC"/>
    <w:rsid w:val="00D7153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4916"/>
    <w:rsid w:val="00DE50EC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4DD7"/>
    <w:rsid w:val="00E258DE"/>
    <w:rsid w:val="00E25DD9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A35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4515"/>
    <w:rsid w:val="00EA593F"/>
    <w:rsid w:val="00EA5975"/>
    <w:rsid w:val="00EA5C90"/>
    <w:rsid w:val="00EA5DD9"/>
    <w:rsid w:val="00EA6649"/>
    <w:rsid w:val="00EB075C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6FEC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B2E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2DD1"/>
    <w:rsid w:val="00F24581"/>
    <w:rsid w:val="00F24E48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794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1D0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B754E1F"/>
  <w15:chartTrackingRefBased/>
  <w15:docId w15:val="{04F51B5F-BB58-479C-9716-8B2EC1D7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1542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BR830195_AUS</vt:lpstr>
    </vt:vector>
  </TitlesOfParts>
  <Company>Villach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BR830195_AUS</dc:title>
  <dc:subject>Ausschreibungstext BR830195</dc:subject>
  <dc:creator>Niels Lorenzen, B-SAFETY GmbH</dc:creator>
  <cp:keywords/>
  <dc:description/>
  <cp:lastModifiedBy>Alexander Frentov</cp:lastModifiedBy>
  <cp:revision>9</cp:revision>
  <cp:lastPrinted>2013-09-27T08:47:00Z</cp:lastPrinted>
  <dcterms:created xsi:type="dcterms:W3CDTF">2020-04-15T10:26:00Z</dcterms:created>
  <dcterms:modified xsi:type="dcterms:W3CDTF">2025-03-18T15:00:00Z</dcterms:modified>
</cp:coreProperties>
</file>