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C36C3E" w:rsidRPr="00A70603" w14:paraId="6E41DBC7" w14:textId="77777777" w:rsidTr="00815134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699601" w14:textId="77777777" w:rsidR="00C36C3E" w:rsidRPr="00815134" w:rsidRDefault="00C36C3E" w:rsidP="00815134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072 095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AC6F98" w14:textId="77777777" w:rsidR="00C36C3E" w:rsidRPr="008C2489" w:rsidRDefault="00C36C3E" w:rsidP="00002152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8C2489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</w:t>
            </w:r>
            <w:r w:rsidR="008C2489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safety </w:t>
            </w:r>
            <w:r w:rsidR="008C2489" w:rsidRPr="00D84CF6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shower </w:t>
            </w:r>
            <w:r w:rsidR="00002152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arm</w:t>
            </w:r>
            <w:r w:rsidR="008C2489" w:rsidRPr="00D84CF6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, wall mounted</w:t>
            </w:r>
          </w:p>
        </w:tc>
      </w:tr>
      <w:tr w:rsidR="00C36C3E" w:rsidRPr="00A70603" w14:paraId="7FD22FFD" w14:textId="77777777" w:rsidTr="00815134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995F05" w14:textId="77777777" w:rsidR="007A0A6E" w:rsidRPr="008C2489" w:rsidRDefault="008C2489" w:rsidP="007A0A6E">
            <w:pPr>
              <w:rPr>
                <w:rFonts w:ascii="Arial" w:hAnsi="Arial"/>
                <w:sz w:val="18"/>
                <w:lang w:val="en-GB"/>
              </w:rPr>
            </w:pP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PremiumLine safety shower </w:t>
            </w:r>
            <w:r w:rsidR="00002152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arm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wall mounted</w:t>
            </w:r>
          </w:p>
          <w:p w14:paraId="69DF3B39" w14:textId="77777777" w:rsidR="00D73D8D" w:rsidRDefault="00D73D8D" w:rsidP="00D73D8D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wall shower arm ¾“ made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projection 470 mm, water inlet ¾” male</w:t>
            </w:r>
          </w:p>
          <w:p w14:paraId="33EFF604" w14:textId="77777777" w:rsidR="00D73D8D" w:rsidRDefault="00D73D8D" w:rsidP="00D73D8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push-on rosette of polyamide to cover the installation</w:t>
            </w:r>
          </w:p>
          <w:p w14:paraId="17BDB80B" w14:textId="77777777" w:rsidR="00D73D8D" w:rsidRDefault="00D73D8D" w:rsidP="00D73D8D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644A4780" w14:textId="77777777" w:rsidR="00BA1070" w:rsidRPr="003F4E5B" w:rsidRDefault="00BA1070" w:rsidP="00BA1070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high-performance shower head </w:t>
            </w:r>
            <w:r>
              <w:rPr>
                <w:rFonts w:ascii="Arial" w:hAnsi="Arial" w:cs="Arial"/>
                <w:sz w:val="18"/>
                <w:lang w:val="en-GB"/>
              </w:rPr>
              <w:t>of stainless steel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 xml:space="preserve">polished, </w:t>
            </w:r>
            <w:r w:rsidRPr="003A3057">
              <w:rPr>
                <w:rFonts w:ascii="Arial" w:hAnsi="Arial" w:cs="Arial"/>
                <w:sz w:val="18"/>
                <w:lang w:val="en-GB"/>
              </w:rPr>
              <w:t>with improved spray pattern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corrosion resistant, </w:t>
            </w:r>
            <w:r>
              <w:rPr>
                <w:rFonts w:ascii="Arial" w:hAnsi="Arial" w:cs="Arial"/>
                <w:sz w:val="18"/>
                <w:lang w:val="en-GB"/>
              </w:rPr>
              <w:t>largely scale and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 maintenance</w:t>
            </w:r>
            <w:r>
              <w:rPr>
                <w:rFonts w:ascii="Arial" w:hAnsi="Arial" w:cs="Arial"/>
                <w:sz w:val="18"/>
                <w:lang w:val="en-GB"/>
              </w:rPr>
              <w:t>-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free, </w:t>
            </w:r>
            <w:r>
              <w:rPr>
                <w:rFonts w:ascii="Arial" w:hAnsi="Arial" w:cs="Arial"/>
                <w:sz w:val="18"/>
                <w:lang w:val="en-GB"/>
              </w:rPr>
              <w:t>very robust, self-draining</w:t>
            </w:r>
          </w:p>
          <w:p w14:paraId="10A5DA9C" w14:textId="77777777" w:rsidR="007A0A6E" w:rsidRPr="00BA1070" w:rsidRDefault="00BA1070" w:rsidP="007A0A6E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body safety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shower according to 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>DIN EN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15 metre</w:t>
            </w:r>
          </w:p>
          <w:p w14:paraId="45C055BC" w14:textId="77777777" w:rsidR="007A0A6E" w:rsidRPr="000C04E8" w:rsidRDefault="007A0A6E" w:rsidP="007A0A6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2345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 mm (</w:t>
            </w:r>
            <w:r w:rsidRPr="000C04E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±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>00 mm)</w:t>
            </w:r>
          </w:p>
          <w:p w14:paraId="7EA5D693" w14:textId="77777777" w:rsidR="007A0A6E" w:rsidRPr="00265C26" w:rsidRDefault="007A0A6E" w:rsidP="007A0A6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nd DIN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EN 1717</w:t>
            </w:r>
          </w:p>
          <w:p w14:paraId="3B25B7F8" w14:textId="77777777" w:rsidR="007A0A6E" w:rsidRPr="00031497" w:rsidRDefault="00855E66" w:rsidP="007A0A6E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DIN EN 15154-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>:2006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 w:rsidRPr="00002152">
              <w:rPr>
                <w:rFonts w:ascii="Arial" w:hAnsi="Arial" w:cs="Arial"/>
                <w:sz w:val="18"/>
                <w:szCs w:val="18"/>
                <w:lang w:val="en-US"/>
              </w:rPr>
              <w:t>DIN EN 15154-5:2019</w:t>
            </w:r>
            <w:r w:rsidR="007A0A6E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="007A0A6E"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 w:rsidR="007A0A6E"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="007A0A6E"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 w:rsidR="007A0A6E"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="007A0A6E"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="007A0A6E"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 w:rsidR="007A0A6E"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="007A0A6E"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 w:rsidR="007A0A6E"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="007A0A6E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 w:rsidR="007A0A6E">
              <w:rPr>
                <w:rFonts w:ascii="Arial" w:hAnsi="Arial" w:cs="Arial"/>
                <w:bCs/>
                <w:sz w:val="18"/>
                <w:lang w:val="en-GB"/>
              </w:rPr>
              <w:t>072</w:t>
            </w:r>
            <w:r w:rsidR="007A0A6E"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 w:rsidR="007A0A6E"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310F7498" w14:textId="77777777" w:rsidR="007A0A6E" w:rsidRPr="00031497" w:rsidRDefault="007A0A6E" w:rsidP="007A0A6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38F8BA58" w14:textId="77777777" w:rsidR="007A0A6E" w:rsidRPr="000C04E8" w:rsidRDefault="007A0A6E" w:rsidP="007A0A6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31C28033" w14:textId="77777777" w:rsidR="00A70603" w:rsidRPr="00325BE8" w:rsidRDefault="00A70603" w:rsidP="00A7060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0DBCE066" w14:textId="77777777" w:rsidR="00A70603" w:rsidRPr="00325BE8" w:rsidRDefault="00A70603" w:rsidP="00A7060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21F9618E" w14:textId="77777777" w:rsidR="00A70603" w:rsidRPr="00325BE8" w:rsidRDefault="00A70603" w:rsidP="00A7060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77203669" w14:textId="77777777" w:rsidR="00A70603" w:rsidRPr="00325BE8" w:rsidRDefault="00A70603" w:rsidP="00A7060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Water inlet: ¾“ male</w:t>
            </w:r>
          </w:p>
          <w:p w14:paraId="29D45255" w14:textId="77777777" w:rsidR="00A70603" w:rsidRDefault="00A70603" w:rsidP="00A7060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325BE8">
              <w:rPr>
                <w:rFonts w:ascii="Arial" w:hAnsi="Arial" w:cs="Arial"/>
                <w:bCs/>
                <w:sz w:val="18"/>
                <w:lang w:val="en-GB"/>
              </w:rPr>
              <w:t>Dimensions (H x W x D): 178 x 65 x 470 mm</w:t>
            </w:r>
          </w:p>
          <w:p w14:paraId="1A76E825" w14:textId="77777777" w:rsidR="007A0A6E" w:rsidRPr="00AA22EB" w:rsidRDefault="007A0A6E" w:rsidP="007A0A6E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5EB48A83" w14:textId="77777777" w:rsidR="007A0A6E" w:rsidRPr="002F0690" w:rsidRDefault="007A0A6E" w:rsidP="007A0A6E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Mounting-Instructions</w:t>
            </w:r>
          </w:p>
          <w:p w14:paraId="4F32B0D6" w14:textId="77777777" w:rsidR="007A0A6E" w:rsidRPr="00AA22EB" w:rsidRDefault="007A0A6E" w:rsidP="007A0A6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2F0690">
              <w:rPr>
                <w:rFonts w:ascii="Arial" w:hAnsi="Arial" w:cs="Arial"/>
                <w:sz w:val="18"/>
                <w:szCs w:val="18"/>
                <w:lang w:val="en-GB"/>
              </w:rPr>
              <w:t>For an installation in accordance with DIN EN 15154-1:2006 it must be ensured, that the safety shower installation is self-draining between valve and shower head.</w:t>
            </w:r>
          </w:p>
          <w:p w14:paraId="66B6D523" w14:textId="77777777" w:rsidR="007A0A6E" w:rsidRPr="00AA22EB" w:rsidRDefault="007A0A6E" w:rsidP="007A0A6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0F1B7FED" w14:textId="77777777" w:rsidR="007A0A6E" w:rsidRPr="00AA22EB" w:rsidRDefault="007A0A6E" w:rsidP="007A0A6E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2D076344" w14:textId="77777777" w:rsidR="007A0A6E" w:rsidRDefault="007A0A6E" w:rsidP="007A0A6E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072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50 l/min (hazard class 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0F77FC13" w14:textId="77777777" w:rsidR="007A0A6E" w:rsidRPr="00A3600B" w:rsidRDefault="007A0A6E" w:rsidP="007A0A6E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072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090E2C9D" w14:textId="77777777" w:rsidR="008B2A0A" w:rsidRPr="007A0A6E" w:rsidRDefault="007A0A6E" w:rsidP="007A0A6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072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</w:t>
            </w:r>
            <w:r w:rsidR="00855E66">
              <w:rPr>
                <w:rFonts w:ascii="Arial" w:hAnsi="Arial" w:cs="Arial"/>
                <w:bCs/>
                <w:sz w:val="18"/>
                <w:lang w:val="en-US"/>
              </w:rPr>
              <w:t>DIN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3D87FC83" w14:textId="77777777" w:rsidR="004403CC" w:rsidRPr="007A0A6E" w:rsidRDefault="004403CC">
      <w:pPr>
        <w:rPr>
          <w:rFonts w:ascii="Arial" w:hAnsi="Arial" w:cs="Arial"/>
          <w:sz w:val="18"/>
          <w:szCs w:val="18"/>
          <w:lang w:val="en-GB"/>
        </w:rPr>
      </w:pPr>
    </w:p>
    <w:p w14:paraId="24EF1452" w14:textId="77777777" w:rsidR="003C3024" w:rsidRPr="00C22994" w:rsidRDefault="003C3024" w:rsidP="00AE7F78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BC38FC" w14:textId="77777777" w:rsidR="00965C66" w:rsidRDefault="00965C66" w:rsidP="00323468">
      <w:r>
        <w:separator/>
      </w:r>
    </w:p>
  </w:endnote>
  <w:endnote w:type="continuationSeparator" w:id="0">
    <w:p w14:paraId="0F2DEC31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DDD1C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AE7F78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AE7F78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3E6863FF" w14:textId="77777777" w:rsidR="00965C66" w:rsidRDefault="00965C66">
    <w:pPr>
      <w:pStyle w:val="Fuzeile"/>
    </w:pPr>
  </w:p>
  <w:p w14:paraId="45D10BE5" w14:textId="77777777" w:rsidR="00965C66" w:rsidRDefault="00965C66">
    <w:pPr>
      <w:pStyle w:val="Fuzeile"/>
    </w:pPr>
    <w:r>
      <w:rPr>
        <w:noProof/>
      </w:rPr>
      <w:drawing>
        <wp:inline distT="0" distB="0" distL="0" distR="0" wp14:anchorId="3FDAE46E" wp14:editId="4B7A2C46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5EBD70" w14:textId="77777777" w:rsidR="00965C66" w:rsidRDefault="00965C66" w:rsidP="00323468">
      <w:r>
        <w:separator/>
      </w:r>
    </w:p>
  </w:footnote>
  <w:footnote w:type="continuationSeparator" w:id="0">
    <w:p w14:paraId="5C476BF9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B36752" w14:textId="77777777" w:rsidR="00965C66" w:rsidRDefault="00523CA9">
    <w:pPr>
      <w:pStyle w:val="Kopfzeile"/>
    </w:pPr>
    <w:r>
      <w:rPr>
        <w:noProof/>
      </w:rPr>
      <w:drawing>
        <wp:inline distT="0" distB="0" distL="0" distR="0" wp14:anchorId="253E2CF3" wp14:editId="5D4F2212">
          <wp:extent cx="7559040" cy="1267968"/>
          <wp:effectExtent l="0" t="0" r="3810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-Kopfzeile-AUS-Notduscharme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aYBOXqmosqbfTobHgurqwq7tvS2UJvmIdga3/X0pb9skUCSYSTfaNRHDIaNuxUvq266XjlJsO3GcwFD9oN0vIA==" w:salt="KhaTn3kISxR2bn0Nu1o/3w==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070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0603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E7F78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558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31A25E39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1359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4</cp:revision>
  <cp:lastPrinted>2013-09-03T07:36:00Z</cp:lastPrinted>
  <dcterms:created xsi:type="dcterms:W3CDTF">2021-01-19T08:22:00Z</dcterms:created>
  <dcterms:modified xsi:type="dcterms:W3CDTF">2024-08-05T11:14:00Z</dcterms:modified>
</cp:coreProperties>
</file>